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AAEB" w14:textId="773195A5" w:rsidR="001C5866" w:rsidRPr="00992184" w:rsidRDefault="003A6D52" w:rsidP="00FA2A40">
      <w:pPr>
        <w:rPr>
          <w:rFonts w:ascii="Arial Narrow" w:hAnsi="Arial Narrow" w:cstheme="minorHAnsi"/>
          <w:b/>
          <w:color w:val="002060"/>
        </w:rPr>
      </w:pPr>
      <w:r w:rsidRPr="00992184">
        <w:rPr>
          <w:rFonts w:ascii="Arial Narrow" w:hAnsi="Arial Narrow" w:cstheme="minorHAnsi"/>
          <w:noProof/>
          <w:color w:val="002060"/>
          <w:lang w:val="en-US"/>
        </w:rPr>
        <w:drawing>
          <wp:anchor distT="0" distB="0" distL="114300" distR="114300" simplePos="0" relativeHeight="251642880" behindDoc="0" locked="0" layoutInCell="1" allowOverlap="1" wp14:anchorId="143A9C14" wp14:editId="03A87E23">
            <wp:simplePos x="0" y="0"/>
            <wp:positionH relativeFrom="margin">
              <wp:posOffset>-1109345</wp:posOffset>
            </wp:positionH>
            <wp:positionV relativeFrom="paragraph">
              <wp:posOffset>-1403028</wp:posOffset>
            </wp:positionV>
            <wp:extent cx="7738280" cy="113027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8280" cy="11302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0D07E" w14:textId="6FF719BB" w:rsidR="001C5866" w:rsidRPr="00992184" w:rsidRDefault="001C5866" w:rsidP="00FA2A40">
      <w:pPr>
        <w:rPr>
          <w:rFonts w:ascii="Arial Narrow" w:hAnsi="Arial Narrow" w:cstheme="minorHAnsi"/>
          <w:b/>
          <w:color w:val="002060"/>
        </w:rPr>
      </w:pPr>
    </w:p>
    <w:p w14:paraId="505F6909" w14:textId="1538CFAD" w:rsidR="001C5866" w:rsidRPr="00992184" w:rsidRDefault="001C5866" w:rsidP="00FA2A40">
      <w:pPr>
        <w:rPr>
          <w:rFonts w:ascii="Arial Narrow" w:hAnsi="Arial Narrow" w:cstheme="minorHAnsi"/>
          <w:b/>
          <w:color w:val="002060"/>
        </w:rPr>
      </w:pPr>
    </w:p>
    <w:p w14:paraId="6F6D627E" w14:textId="605057F6" w:rsidR="001C5866" w:rsidRPr="00992184" w:rsidRDefault="001C5866" w:rsidP="00FA2A40">
      <w:pPr>
        <w:rPr>
          <w:rFonts w:ascii="Arial Narrow" w:hAnsi="Arial Narrow" w:cstheme="minorHAnsi"/>
          <w:b/>
          <w:color w:val="002060"/>
        </w:rPr>
      </w:pPr>
    </w:p>
    <w:p w14:paraId="0D0CFBB5" w14:textId="77570D99" w:rsidR="001C5866" w:rsidRPr="00992184" w:rsidRDefault="001C5866" w:rsidP="00FA2A40">
      <w:pPr>
        <w:rPr>
          <w:rFonts w:ascii="Arial Narrow" w:hAnsi="Arial Narrow" w:cstheme="minorHAnsi"/>
          <w:b/>
          <w:color w:val="002060"/>
        </w:rPr>
      </w:pPr>
    </w:p>
    <w:p w14:paraId="71875DDB" w14:textId="4E438E62" w:rsidR="001C5866" w:rsidRPr="00992184" w:rsidRDefault="001C5866" w:rsidP="00FA2A40">
      <w:pPr>
        <w:rPr>
          <w:rFonts w:ascii="Arial Narrow" w:hAnsi="Arial Narrow" w:cstheme="minorHAnsi"/>
          <w:b/>
          <w:color w:val="002060"/>
        </w:rPr>
      </w:pPr>
    </w:p>
    <w:p w14:paraId="0B64B0DF" w14:textId="30E21828" w:rsidR="001C5866" w:rsidRPr="00992184" w:rsidRDefault="001C5866" w:rsidP="00FA2A40">
      <w:pPr>
        <w:rPr>
          <w:rFonts w:ascii="Arial Narrow" w:hAnsi="Arial Narrow" w:cstheme="minorHAnsi"/>
          <w:b/>
          <w:color w:val="002060"/>
        </w:rPr>
      </w:pPr>
    </w:p>
    <w:p w14:paraId="6CC57266" w14:textId="6DC291E9" w:rsidR="001C5866" w:rsidRPr="00992184" w:rsidRDefault="001C5866" w:rsidP="00FA2A40">
      <w:pPr>
        <w:rPr>
          <w:rFonts w:ascii="Arial Narrow" w:hAnsi="Arial Narrow" w:cstheme="minorHAnsi"/>
          <w:b/>
          <w:color w:val="002060"/>
        </w:rPr>
      </w:pPr>
    </w:p>
    <w:p w14:paraId="5C649659" w14:textId="19E8B42B" w:rsidR="001C5866" w:rsidRPr="00992184" w:rsidRDefault="001C5866" w:rsidP="00FA2A40">
      <w:pPr>
        <w:rPr>
          <w:rFonts w:ascii="Arial Narrow" w:hAnsi="Arial Narrow" w:cstheme="minorHAnsi"/>
          <w:b/>
          <w:color w:val="002060"/>
        </w:rPr>
      </w:pPr>
    </w:p>
    <w:p w14:paraId="0F549550" w14:textId="3AF0E0AD" w:rsidR="001C5866" w:rsidRPr="00992184" w:rsidRDefault="001C5866" w:rsidP="00FA2A40">
      <w:pPr>
        <w:rPr>
          <w:rFonts w:ascii="Arial Narrow" w:hAnsi="Arial Narrow" w:cstheme="minorHAnsi"/>
          <w:b/>
          <w:color w:val="002060"/>
        </w:rPr>
      </w:pPr>
    </w:p>
    <w:p w14:paraId="45E812AE" w14:textId="73218223" w:rsidR="001C5866" w:rsidRPr="00992184" w:rsidRDefault="001C5866" w:rsidP="00FA2A40">
      <w:pPr>
        <w:rPr>
          <w:rFonts w:ascii="Arial Narrow" w:hAnsi="Arial Narrow" w:cstheme="minorHAnsi"/>
          <w:b/>
          <w:color w:val="002060"/>
        </w:rPr>
      </w:pPr>
    </w:p>
    <w:p w14:paraId="678A6C41" w14:textId="4467D70D" w:rsidR="001C5866" w:rsidRPr="00992184" w:rsidRDefault="001C5866" w:rsidP="00FA2A40">
      <w:pPr>
        <w:rPr>
          <w:rFonts w:ascii="Arial Narrow" w:hAnsi="Arial Narrow" w:cstheme="minorHAnsi"/>
          <w:b/>
          <w:color w:val="002060"/>
        </w:rPr>
      </w:pPr>
    </w:p>
    <w:p w14:paraId="5EB1D49A" w14:textId="673611B4" w:rsidR="001C5866" w:rsidRPr="00992184" w:rsidRDefault="001C5866" w:rsidP="00FA2A40">
      <w:pPr>
        <w:rPr>
          <w:rFonts w:ascii="Arial Narrow" w:hAnsi="Arial Narrow" w:cstheme="minorHAnsi"/>
          <w:b/>
          <w:color w:val="002060"/>
        </w:rPr>
      </w:pPr>
    </w:p>
    <w:p w14:paraId="2052069A" w14:textId="05D3FE1E" w:rsidR="001C5866" w:rsidRPr="00992184" w:rsidRDefault="001C5866" w:rsidP="00FA2A40">
      <w:pPr>
        <w:rPr>
          <w:rFonts w:ascii="Arial Narrow" w:hAnsi="Arial Narrow" w:cstheme="minorHAnsi"/>
          <w:b/>
          <w:color w:val="002060"/>
        </w:rPr>
      </w:pPr>
    </w:p>
    <w:p w14:paraId="30C872E8" w14:textId="14ECF5FE" w:rsidR="001C5866" w:rsidRPr="00992184" w:rsidRDefault="001C5866" w:rsidP="00FA2A40">
      <w:pPr>
        <w:rPr>
          <w:rFonts w:ascii="Arial Narrow" w:hAnsi="Arial Narrow" w:cstheme="minorHAnsi"/>
          <w:b/>
          <w:color w:val="002060"/>
        </w:rPr>
      </w:pPr>
    </w:p>
    <w:p w14:paraId="61A5BE3B" w14:textId="2E7FB6AD" w:rsidR="001C5866" w:rsidRPr="00992184" w:rsidRDefault="001C5866" w:rsidP="00FA2A40">
      <w:pPr>
        <w:rPr>
          <w:rFonts w:ascii="Arial Narrow" w:hAnsi="Arial Narrow" w:cstheme="minorHAnsi"/>
          <w:b/>
          <w:color w:val="002060"/>
        </w:rPr>
      </w:pPr>
    </w:p>
    <w:p w14:paraId="748FCB22" w14:textId="4B70D1B6" w:rsidR="001C5866" w:rsidRPr="00992184" w:rsidRDefault="001C5866" w:rsidP="00FA2A40">
      <w:pPr>
        <w:rPr>
          <w:rFonts w:ascii="Arial Narrow" w:hAnsi="Arial Narrow" w:cstheme="minorHAnsi"/>
          <w:b/>
          <w:color w:val="002060"/>
        </w:rPr>
      </w:pPr>
    </w:p>
    <w:p w14:paraId="4229FE6C" w14:textId="60123DC3" w:rsidR="001C5866" w:rsidRPr="00992184" w:rsidRDefault="001C5866" w:rsidP="00FA2A40">
      <w:pPr>
        <w:rPr>
          <w:rFonts w:ascii="Arial Narrow" w:hAnsi="Arial Narrow" w:cstheme="minorHAnsi"/>
          <w:b/>
          <w:color w:val="002060"/>
        </w:rPr>
      </w:pPr>
    </w:p>
    <w:p w14:paraId="36D85B73" w14:textId="25391D0D" w:rsidR="001C5866" w:rsidRPr="00992184" w:rsidRDefault="001C5866" w:rsidP="00FA2A40">
      <w:pPr>
        <w:rPr>
          <w:rFonts w:ascii="Arial Narrow" w:hAnsi="Arial Narrow" w:cstheme="minorHAnsi"/>
          <w:b/>
          <w:color w:val="002060"/>
        </w:rPr>
      </w:pPr>
    </w:p>
    <w:p w14:paraId="1B1C4023" w14:textId="25D52BF9" w:rsidR="001C5866" w:rsidRPr="00992184" w:rsidRDefault="001C5866" w:rsidP="00FA2A40">
      <w:pPr>
        <w:rPr>
          <w:rFonts w:ascii="Arial Narrow" w:hAnsi="Arial Narrow" w:cstheme="minorHAnsi"/>
          <w:b/>
          <w:color w:val="002060"/>
        </w:rPr>
      </w:pPr>
    </w:p>
    <w:p w14:paraId="7E04BE34" w14:textId="1701CD6D" w:rsidR="001C5866" w:rsidRPr="00992184" w:rsidRDefault="001C5866" w:rsidP="00FA2A40">
      <w:pPr>
        <w:rPr>
          <w:rFonts w:ascii="Arial Narrow" w:hAnsi="Arial Narrow" w:cstheme="minorHAnsi"/>
          <w:b/>
          <w:color w:val="002060"/>
        </w:rPr>
      </w:pPr>
    </w:p>
    <w:p w14:paraId="3B327DE1" w14:textId="1B13EBD2" w:rsidR="001C5866" w:rsidRPr="00992184" w:rsidRDefault="001C5866" w:rsidP="00FA2A40">
      <w:pPr>
        <w:rPr>
          <w:rFonts w:ascii="Arial Narrow" w:hAnsi="Arial Narrow" w:cstheme="minorHAnsi"/>
          <w:b/>
          <w:color w:val="002060"/>
        </w:rPr>
      </w:pPr>
    </w:p>
    <w:p w14:paraId="664A8AEA" w14:textId="54C0129E" w:rsidR="001C5866" w:rsidRPr="00992184" w:rsidRDefault="001C5866" w:rsidP="00FA2A40">
      <w:pPr>
        <w:rPr>
          <w:rFonts w:ascii="Arial Narrow" w:hAnsi="Arial Narrow" w:cstheme="minorHAnsi"/>
          <w:b/>
          <w:color w:val="002060"/>
        </w:rPr>
      </w:pPr>
    </w:p>
    <w:p w14:paraId="6797088B" w14:textId="11ACDFFE" w:rsidR="001C5866" w:rsidRPr="00992184" w:rsidRDefault="0088769E" w:rsidP="00FA2A40">
      <w:pPr>
        <w:rPr>
          <w:rFonts w:ascii="Arial Narrow" w:hAnsi="Arial Narrow" w:cstheme="minorHAnsi"/>
          <w:b/>
          <w:color w:val="002060"/>
        </w:rPr>
      </w:pPr>
      <w:r w:rsidRPr="00992184">
        <w:rPr>
          <w:rFonts w:ascii="Arial Narrow" w:hAnsi="Arial Narrow" w:cstheme="minorHAnsi"/>
          <w:noProof/>
          <w:color w:val="002060"/>
          <w:lang w:val="en-US"/>
        </w:rPr>
        <mc:AlternateContent>
          <mc:Choice Requires="wps">
            <w:drawing>
              <wp:anchor distT="45720" distB="45720" distL="114300" distR="114300" simplePos="0" relativeHeight="251646976" behindDoc="0" locked="0" layoutInCell="1" allowOverlap="1" wp14:anchorId="00B57B33" wp14:editId="63D1E5E1">
                <wp:simplePos x="0" y="0"/>
                <wp:positionH relativeFrom="margin">
                  <wp:posOffset>3261360</wp:posOffset>
                </wp:positionH>
                <wp:positionV relativeFrom="margin">
                  <wp:posOffset>7772400</wp:posOffset>
                </wp:positionV>
                <wp:extent cx="2759075" cy="9677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967740"/>
                        </a:xfrm>
                        <a:prstGeom prst="rect">
                          <a:avLst/>
                        </a:prstGeom>
                        <a:noFill/>
                        <a:ln w="9525">
                          <a:noFill/>
                          <a:miter lim="800000"/>
                          <a:headEnd/>
                          <a:tailEnd/>
                        </a:ln>
                      </wps:spPr>
                      <wps:txbx>
                        <w:txbxContent>
                          <w:p w14:paraId="7D79CD23" w14:textId="53D6B2B5" w:rsidR="00E66A79" w:rsidRPr="00992184" w:rsidRDefault="00C61305" w:rsidP="001C5866">
                            <w:pPr>
                              <w:jc w:val="right"/>
                              <w:rPr>
                                <w:rFonts w:ascii="Archivo" w:hAnsi="Archivo"/>
                                <w:b/>
                                <w:bCs/>
                                <w:color w:val="2F5496" w:themeColor="accent1" w:themeShade="BF"/>
                                <w:sz w:val="56"/>
                                <w:szCs w:val="56"/>
                              </w:rPr>
                            </w:pPr>
                            <w:r>
                              <w:rPr>
                                <w:rFonts w:ascii="Arial Narrow" w:hAnsi="Arial Narrow"/>
                                <w:b/>
                                <w:bCs/>
                                <w:color w:val="2F5496" w:themeColor="accent1" w:themeShade="BF"/>
                                <w:sz w:val="56"/>
                                <w:szCs w:val="56"/>
                              </w:rPr>
                              <w:t xml:space="preserve">Health &amp; Wellness Expert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57B33" id="_x0000_t202" coordsize="21600,21600" o:spt="202" path="m,l,21600r21600,l21600,xe">
                <v:stroke joinstyle="miter"/>
                <v:path gradientshapeok="t" o:connecttype="rect"/>
              </v:shapetype>
              <v:shape id="Text Box 2" o:spid="_x0000_s1026" type="#_x0000_t202" style="position:absolute;margin-left:256.8pt;margin-top:612pt;width:217.25pt;height:76.2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" filled="f" stroked="f">
                <v:textbox>
                  <w:txbxContent>
                    <w:p w14:paraId="7D79CD23" w14:textId="53D6B2B5" w:rsidR="00E66A79" w:rsidRPr="00992184" w:rsidRDefault="00C61305" w:rsidP="001C5866">
                      <w:pPr>
                        <w:jc w:val="right"/>
                        <w:rPr>
                          <w:rFonts w:ascii="Archivo" w:hAnsi="Archivo"/>
                          <w:b/>
                          <w:bCs/>
                          <w:color w:val="2F5496" w:themeColor="accent1" w:themeShade="BF"/>
                          <w:sz w:val="56"/>
                          <w:szCs w:val="56"/>
                        </w:rPr>
                      </w:pPr>
                      <w:r>
                        <w:rPr>
                          <w:rFonts w:ascii="Arial Narrow" w:hAnsi="Arial Narrow"/>
                          <w:b/>
                          <w:bCs/>
                          <w:color w:val="2F5496" w:themeColor="accent1" w:themeShade="BF"/>
                          <w:sz w:val="56"/>
                          <w:szCs w:val="56"/>
                        </w:rPr>
                        <w:t xml:space="preserve">Health &amp; Wellness Expert </w:t>
                      </w:r>
                    </w:p>
                  </w:txbxContent>
                </v:textbox>
                <w10:wrap anchorx="margin" anchory="margin"/>
              </v:shape>
            </w:pict>
          </mc:Fallback>
        </mc:AlternateContent>
      </w:r>
    </w:p>
    <w:p w14:paraId="48C62374" w14:textId="3AFCDD45" w:rsidR="001C5866" w:rsidRPr="00992184" w:rsidRDefault="001C5866" w:rsidP="00FA2A40">
      <w:pPr>
        <w:rPr>
          <w:rFonts w:ascii="Arial Narrow" w:hAnsi="Arial Narrow" w:cstheme="minorHAnsi"/>
          <w:b/>
          <w:color w:val="002060"/>
        </w:rPr>
      </w:pPr>
    </w:p>
    <w:p w14:paraId="77D755B1" w14:textId="37068F1B" w:rsidR="001C5866" w:rsidRPr="00992184" w:rsidRDefault="001C5866" w:rsidP="00FA2A40">
      <w:pPr>
        <w:rPr>
          <w:rFonts w:ascii="Arial Narrow" w:hAnsi="Arial Narrow" w:cstheme="minorHAnsi"/>
          <w:b/>
          <w:color w:val="002060"/>
        </w:rPr>
      </w:pPr>
    </w:p>
    <w:p w14:paraId="7EDD5AE2" w14:textId="7D57B5E0" w:rsidR="001C5866" w:rsidRPr="00992184" w:rsidRDefault="001C5866" w:rsidP="00FA2A40">
      <w:pPr>
        <w:rPr>
          <w:rFonts w:ascii="Arial Narrow" w:hAnsi="Arial Narrow" w:cstheme="minorHAnsi"/>
          <w:b/>
          <w:color w:val="002060"/>
        </w:rPr>
      </w:pPr>
    </w:p>
    <w:p w14:paraId="1AE6CDD1" w14:textId="77777777" w:rsidR="001C5866" w:rsidRPr="00992184" w:rsidRDefault="001C5866" w:rsidP="00FA2A40">
      <w:pPr>
        <w:rPr>
          <w:rFonts w:ascii="Arial Narrow" w:hAnsi="Arial Narrow" w:cstheme="minorHAnsi"/>
          <w:b/>
          <w:color w:val="002060"/>
        </w:rPr>
      </w:pPr>
    </w:p>
    <w:p w14:paraId="5F2D4E93" w14:textId="46D3E634" w:rsidR="00E66A79" w:rsidRPr="00992184" w:rsidRDefault="00A1045B" w:rsidP="00FA2A40">
      <w:pPr>
        <w:rPr>
          <w:rFonts w:ascii="Arial Narrow" w:hAnsi="Arial Narrow" w:cstheme="minorHAnsi"/>
          <w:b/>
          <w:color w:val="002060"/>
        </w:rPr>
      </w:pPr>
      <w:r w:rsidRPr="00992184">
        <w:rPr>
          <w:rFonts w:ascii="Arial Narrow" w:hAnsi="Arial Narrow" w:cstheme="minorHAnsi"/>
          <w:bCs/>
          <w:noProof/>
          <w:color w:val="002060"/>
        </w:rPr>
        <mc:AlternateContent>
          <mc:Choice Requires="wps">
            <w:drawing>
              <wp:anchor distT="0" distB="0" distL="114300" distR="114300" simplePos="0" relativeHeight="251675648" behindDoc="0" locked="0" layoutInCell="1" allowOverlap="1" wp14:anchorId="66DB2253" wp14:editId="33881629">
                <wp:simplePos x="0" y="0"/>
                <wp:positionH relativeFrom="column">
                  <wp:posOffset>-228600</wp:posOffset>
                </wp:positionH>
                <wp:positionV relativeFrom="paragraph">
                  <wp:posOffset>37465</wp:posOffset>
                </wp:positionV>
                <wp:extent cx="63500" cy="179070"/>
                <wp:effectExtent l="0" t="0" r="12700" b="11430"/>
                <wp:wrapNone/>
                <wp:docPr id="10" name="Rectangle 10"/>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A43F7" id="Rectangle 10" o:spid="_x0000_s1026" style="position:absolute;margin-left:-18pt;margin-top:2.95pt;width:5pt;height:14.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" fillcolor="#0070c0" strokecolor="#0070c0" strokeweight="1pt"/>
            </w:pict>
          </mc:Fallback>
        </mc:AlternateContent>
      </w:r>
      <w:r w:rsidR="00D42093" w:rsidRPr="00992184">
        <w:rPr>
          <w:rFonts w:ascii="Arial Narrow" w:hAnsi="Arial Narrow" w:cstheme="minorHAnsi"/>
          <w:b/>
          <w:color w:val="002060"/>
        </w:rPr>
        <w:t>Ov</w:t>
      </w:r>
      <w:r w:rsidR="00676479" w:rsidRPr="00992184">
        <w:rPr>
          <w:rFonts w:ascii="Arial Narrow" w:hAnsi="Arial Narrow" w:cstheme="minorHAnsi"/>
          <w:b/>
          <w:color w:val="002060"/>
        </w:rPr>
        <w:t>erview</w:t>
      </w:r>
    </w:p>
    <w:p w14:paraId="04BA46E7" w14:textId="70B2A69C" w:rsidR="00220BAC" w:rsidRPr="00992184" w:rsidRDefault="00E66A79" w:rsidP="00546A6D">
      <w:pPr>
        <w:spacing w:line="276" w:lineRule="auto"/>
        <w:rPr>
          <w:rFonts w:ascii="Arial Narrow" w:hAnsi="Arial Narrow" w:cstheme="minorHAnsi"/>
          <w:bCs/>
          <w:color w:val="002060"/>
        </w:rPr>
      </w:pPr>
      <w:r w:rsidRPr="00992184">
        <w:rPr>
          <w:rFonts w:ascii="Arial Narrow" w:hAnsi="Arial Narrow" w:cstheme="minorHAnsi"/>
          <w:bCs/>
          <w:color w:val="002060"/>
        </w:rPr>
        <w:t>Role</w:t>
      </w:r>
      <w:r w:rsidR="00054BF7" w:rsidRPr="00992184">
        <w:rPr>
          <w:rFonts w:ascii="Arial Narrow" w:hAnsi="Arial Narrow" w:cstheme="minorHAnsi"/>
          <w:bCs/>
          <w:color w:val="002060"/>
        </w:rPr>
        <w:t xml:space="preserve">: </w:t>
      </w:r>
      <w:r w:rsidR="00992184" w:rsidRPr="00992184">
        <w:rPr>
          <w:rFonts w:ascii="Arial Narrow" w:hAnsi="Arial Narrow"/>
          <w:color w:val="002060"/>
        </w:rPr>
        <w:t xml:space="preserve">SpLD Assessors on an associate basis </w:t>
      </w:r>
      <w:r w:rsidR="00054BF7" w:rsidRPr="00992184">
        <w:rPr>
          <w:rFonts w:ascii="Arial Narrow" w:hAnsi="Arial Narrow" w:cstheme="minorHAnsi"/>
          <w:bCs/>
          <w:color w:val="002060"/>
        </w:rPr>
        <w:br/>
        <w:t>B</w:t>
      </w:r>
      <w:r w:rsidRPr="00992184">
        <w:rPr>
          <w:rFonts w:ascii="Arial Narrow" w:hAnsi="Arial Narrow" w:cstheme="minorHAnsi"/>
          <w:bCs/>
          <w:color w:val="002060"/>
        </w:rPr>
        <w:t>ased</w:t>
      </w:r>
      <w:r w:rsidR="00054BF7" w:rsidRPr="00992184">
        <w:rPr>
          <w:rFonts w:ascii="Arial Narrow" w:hAnsi="Arial Narrow" w:cstheme="minorHAnsi"/>
          <w:bCs/>
          <w:color w:val="002060"/>
        </w:rPr>
        <w:t xml:space="preserve">: Remote </w:t>
      </w:r>
      <w:r w:rsidR="00C17E9D" w:rsidRPr="00992184">
        <w:rPr>
          <w:rFonts w:ascii="Arial Narrow" w:hAnsi="Arial Narrow" w:cstheme="minorHAnsi"/>
          <w:bCs/>
          <w:color w:val="002060"/>
        </w:rPr>
        <w:t xml:space="preserve">with occasional travel in local area </w:t>
      </w:r>
      <w:r w:rsidR="00054BF7" w:rsidRPr="00992184">
        <w:rPr>
          <w:rFonts w:ascii="Arial Narrow" w:hAnsi="Arial Narrow" w:cstheme="minorHAnsi"/>
          <w:bCs/>
          <w:color w:val="002060"/>
        </w:rPr>
        <w:br/>
        <w:t>R</w:t>
      </w:r>
      <w:r w:rsidRPr="00992184">
        <w:rPr>
          <w:rFonts w:ascii="Arial Narrow" w:hAnsi="Arial Narrow" w:cstheme="minorHAnsi"/>
          <w:bCs/>
          <w:color w:val="002060"/>
        </w:rPr>
        <w:t>eporting To</w:t>
      </w:r>
      <w:r w:rsidR="00054BF7" w:rsidRPr="00992184">
        <w:rPr>
          <w:rFonts w:ascii="Arial Narrow" w:hAnsi="Arial Narrow" w:cstheme="minorHAnsi"/>
          <w:bCs/>
          <w:color w:val="002060"/>
        </w:rPr>
        <w:t xml:space="preserve">: </w:t>
      </w:r>
      <w:r w:rsidR="00992184" w:rsidRPr="00992184">
        <w:rPr>
          <w:rFonts w:ascii="Arial Narrow" w:hAnsi="Arial Narrow" w:cstheme="minorHAnsi"/>
          <w:bCs/>
          <w:color w:val="002060"/>
        </w:rPr>
        <w:t xml:space="preserve">Director of Psychology </w:t>
      </w:r>
    </w:p>
    <w:p w14:paraId="2C82F927" w14:textId="77777777" w:rsidR="0005465E" w:rsidRDefault="00546A6D" w:rsidP="0005465E">
      <w:pPr>
        <w:rPr>
          <w:rFonts w:ascii="Arial Narrow" w:hAnsi="Arial Narrow" w:cstheme="minorHAnsi"/>
          <w:b/>
          <w:color w:val="002060"/>
        </w:rPr>
      </w:pPr>
      <w:r w:rsidRPr="00992184">
        <w:rPr>
          <w:rFonts w:ascii="Arial Narrow" w:hAnsi="Arial Narrow" w:cstheme="minorHAnsi"/>
          <w:bCs/>
          <w:noProof/>
          <w:color w:val="002060"/>
        </w:rPr>
        <mc:AlternateContent>
          <mc:Choice Requires="wps">
            <w:drawing>
              <wp:anchor distT="0" distB="0" distL="114300" distR="114300" simplePos="0" relativeHeight="251671552" behindDoc="0" locked="0" layoutInCell="1" allowOverlap="1" wp14:anchorId="13CF7AC7" wp14:editId="693CFFE9">
                <wp:simplePos x="0" y="0"/>
                <wp:positionH relativeFrom="column">
                  <wp:posOffset>-220980</wp:posOffset>
                </wp:positionH>
                <wp:positionV relativeFrom="paragraph">
                  <wp:posOffset>7620</wp:posOffset>
                </wp:positionV>
                <wp:extent cx="63500" cy="179070"/>
                <wp:effectExtent l="0" t="0" r="12700" b="11430"/>
                <wp:wrapNone/>
                <wp:docPr id="13" name="Rectangle 13"/>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7651F" id="Rectangle 13" o:spid="_x0000_s1026" style="position:absolute;margin-left:-17.4pt;margin-top:.6pt;width:5pt;height:14.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" fillcolor="#0070c0" strokecolor="#0070c0" strokeweight="1pt"/>
            </w:pict>
          </mc:Fallback>
        </mc:AlternateContent>
      </w:r>
      <w:r w:rsidR="00E66A79" w:rsidRPr="00992184">
        <w:rPr>
          <w:rFonts w:ascii="Arial Narrow" w:hAnsi="Arial Narrow" w:cstheme="minorHAnsi"/>
          <w:b/>
          <w:color w:val="002060"/>
        </w:rPr>
        <w:t>About Us</w:t>
      </w:r>
    </w:p>
    <w:p w14:paraId="2FF6D0D2" w14:textId="3A885355" w:rsidR="00C61305" w:rsidRPr="00C61305" w:rsidRDefault="00C61305" w:rsidP="0005465E">
      <w:pPr>
        <w:rPr>
          <w:rFonts w:ascii="Arial Narrow" w:hAnsi="Arial Narrow"/>
          <w:color w:val="262626" w:themeColor="text1" w:themeTint="D9"/>
        </w:rPr>
      </w:pPr>
      <w:r w:rsidRPr="00C61305">
        <w:rPr>
          <w:rFonts w:ascii="Arial Narrow" w:hAnsi="Arial Narrow"/>
          <w:color w:val="262626" w:themeColor="text1" w:themeTint="D9"/>
        </w:rPr>
        <w:lastRenderedPageBreak/>
        <w:t>Role:</w:t>
      </w:r>
      <w:r>
        <w:rPr>
          <w:rFonts w:ascii="Arial Narrow" w:hAnsi="Arial Narrow"/>
          <w:color w:val="262626" w:themeColor="text1" w:themeTint="D9"/>
        </w:rPr>
        <w:t xml:space="preserve"> Health &amp; Wellness Expert</w:t>
      </w:r>
      <w:r w:rsidRPr="00C61305">
        <w:rPr>
          <w:rFonts w:ascii="Arial Narrow" w:hAnsi="Arial Narrow"/>
          <w:color w:val="262626" w:themeColor="text1" w:themeTint="D9"/>
        </w:rPr>
        <w:br/>
        <w:t>Reporting to:</w:t>
      </w:r>
      <w:r>
        <w:rPr>
          <w:rFonts w:ascii="Arial Narrow" w:hAnsi="Arial Narrow"/>
          <w:color w:val="262626" w:themeColor="text1" w:themeTint="D9"/>
        </w:rPr>
        <w:t xml:space="preserve"> Head of ToHealth</w:t>
      </w:r>
      <w:r w:rsidRPr="00C61305">
        <w:rPr>
          <w:rFonts w:ascii="Arial Narrow" w:hAnsi="Arial Narrow"/>
          <w:color w:val="262626" w:themeColor="text1" w:themeTint="D9"/>
        </w:rPr>
        <w:br/>
        <w:t xml:space="preserve">Location: </w:t>
      </w:r>
      <w:r w:rsidR="005A2095">
        <w:rPr>
          <w:rFonts w:ascii="Arial Narrow" w:hAnsi="Arial Narrow"/>
          <w:color w:val="262626" w:themeColor="text1" w:themeTint="D9"/>
        </w:rPr>
        <w:t>UK</w:t>
      </w:r>
    </w:p>
    <w:p w14:paraId="464764FE" w14:textId="0B9EEC30" w:rsidR="0005465E" w:rsidRPr="0005465E" w:rsidRDefault="0005465E" w:rsidP="0005465E">
      <w:pPr>
        <w:rPr>
          <w:rFonts w:ascii="Arial Narrow" w:hAnsi="Arial Narrow"/>
          <w:color w:val="0070C0"/>
        </w:rPr>
      </w:pPr>
      <w:r w:rsidRPr="0005465E">
        <w:rPr>
          <w:rFonts w:ascii="Arial Narrow" w:hAnsi="Arial Narrow"/>
          <w:b/>
          <w:bCs/>
          <w:color w:val="0070C0"/>
        </w:rPr>
        <w:t>Role:</w:t>
      </w:r>
    </w:p>
    <w:p w14:paraId="2DE5B26F" w14:textId="22EF9E3C" w:rsidR="00C61305" w:rsidRPr="00C61305" w:rsidRDefault="00C61305" w:rsidP="00C61305">
      <w:pPr>
        <w:snapToGrid w:val="0"/>
        <w:spacing w:after="0" w:line="240" w:lineRule="auto"/>
        <w:jc w:val="both"/>
        <w:rPr>
          <w:rFonts w:ascii="Arial Narrow" w:eastAsia="Times New Roman" w:hAnsi="Arial Narrow" w:cs="Calibri"/>
          <w:color w:val="262626" w:themeColor="text1" w:themeTint="D9"/>
          <w:lang w:eastAsia="en-GB"/>
        </w:rPr>
      </w:pPr>
      <w:r w:rsidRPr="00C61305">
        <w:rPr>
          <w:rFonts w:ascii="Arial Narrow" w:eastAsia="Times New Roman" w:hAnsi="Arial Narrow" w:cs="Calibri"/>
          <w:color w:val="262626" w:themeColor="text1" w:themeTint="D9"/>
          <w:lang w:eastAsia="en-GB"/>
        </w:rPr>
        <w:t xml:space="preserve">An exciting opportunity has arisen for the position of an enthusiastic Health &amp; Wellness Expert to our Wellness and Neurodiversity Solutions division, To Health. The role will be homebased and with travel in and around London. </w:t>
      </w:r>
    </w:p>
    <w:p w14:paraId="5FFB0B0A" w14:textId="77777777" w:rsidR="00C61305" w:rsidRPr="00C61305" w:rsidRDefault="00C61305" w:rsidP="00C61305">
      <w:pPr>
        <w:snapToGrid w:val="0"/>
        <w:spacing w:after="0" w:line="240" w:lineRule="auto"/>
        <w:jc w:val="both"/>
        <w:rPr>
          <w:rFonts w:ascii="Arial Narrow" w:eastAsia="Times New Roman" w:hAnsi="Arial Narrow" w:cs="Calibri"/>
          <w:color w:val="262626" w:themeColor="text1" w:themeTint="D9"/>
          <w:lang w:eastAsia="en-GB"/>
        </w:rPr>
      </w:pPr>
    </w:p>
    <w:p w14:paraId="3CE359BF" w14:textId="652B32DC" w:rsidR="00C61305" w:rsidRDefault="00C61305" w:rsidP="00C61305">
      <w:pPr>
        <w:snapToGrid w:val="0"/>
        <w:spacing w:after="0" w:line="240" w:lineRule="auto"/>
        <w:jc w:val="both"/>
        <w:rPr>
          <w:rFonts w:ascii="Arial Narrow" w:hAnsi="Arial Narrow" w:cs="Calibri"/>
          <w:color w:val="262626" w:themeColor="text1" w:themeTint="D9"/>
          <w:shd w:val="clear" w:color="auto" w:fill="FCFCFC"/>
        </w:rPr>
      </w:pPr>
      <w:r w:rsidRPr="00C61305">
        <w:rPr>
          <w:rFonts w:ascii="Arial Narrow" w:eastAsia="Times New Roman" w:hAnsi="Arial Narrow" w:cs="Calibri"/>
          <w:color w:val="262626" w:themeColor="text1" w:themeTint="D9"/>
          <w:lang w:eastAsia="en-GB"/>
        </w:rPr>
        <w:t>To Health currently delivers a range of services and assessments to both the private and public sector and consumers. Those assessments include supporting employee’s/clients with disability (neurodiversity) in the workplace and independent students and individuals</w:t>
      </w:r>
      <w:r w:rsidRPr="00C61305">
        <w:rPr>
          <w:rFonts w:ascii="Arial Narrow" w:hAnsi="Arial Narrow" w:cs="Calibri"/>
          <w:color w:val="262626" w:themeColor="text1" w:themeTint="D9"/>
          <w:shd w:val="clear" w:color="auto" w:fill="FCFCFC"/>
        </w:rPr>
        <w:t>.</w:t>
      </w:r>
    </w:p>
    <w:p w14:paraId="454B0CB2" w14:textId="77777777" w:rsidR="00C61305" w:rsidRPr="00C61305" w:rsidRDefault="00C61305" w:rsidP="00C61305">
      <w:pPr>
        <w:snapToGrid w:val="0"/>
        <w:spacing w:after="0" w:line="240" w:lineRule="auto"/>
        <w:jc w:val="both"/>
        <w:rPr>
          <w:rFonts w:ascii="Arial Narrow" w:hAnsi="Arial Narrow" w:cs="Calibri"/>
          <w:color w:val="262626" w:themeColor="text1" w:themeTint="D9"/>
          <w:shd w:val="clear" w:color="auto" w:fill="FCFCFC"/>
        </w:rPr>
      </w:pPr>
    </w:p>
    <w:p w14:paraId="59B938B2"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Working with or within organisations to develop and embed health and wellbeing strategies, including review and guidance on organisational policies and procedures, data and risk analysis and building business cases</w:t>
      </w:r>
      <w:r>
        <w:rPr>
          <w:rFonts w:ascii="Arial Narrow" w:hAnsi="Arial Narrow" w:cs="Calibri"/>
          <w:color w:val="262626" w:themeColor="text1" w:themeTint="D9"/>
        </w:rPr>
        <w:t>.</w:t>
      </w:r>
    </w:p>
    <w:p w14:paraId="6035A6A7" w14:textId="77777777" w:rsidR="00C61305" w:rsidRP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lang w:val="en"/>
        </w:rPr>
        <w:t>Ensure that work is underpinned by sound, up-to-date knowledge of health promotion theory and make sure that projects are based on evidence of effectiveness.</w:t>
      </w:r>
    </w:p>
    <w:p w14:paraId="45CC0C1F"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Delivery of health promotion campaigns, initiatives and programmes and ability to show measurable benefits / outcomes.</w:t>
      </w:r>
    </w:p>
    <w:p w14:paraId="014972B8"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Understanding and application of underlying principles of behaviour change and motivational interviewing, including coaching individuals to improvements in health behaviours.</w:t>
      </w:r>
    </w:p>
    <w:p w14:paraId="163893CB"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Delivery of workshops and training relating to health and wellbeing.</w:t>
      </w:r>
    </w:p>
    <w:p w14:paraId="68F1E85E"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Working autonomously and remotely, with occasional overnight stays</w:t>
      </w:r>
    </w:p>
    <w:p w14:paraId="1EFB85D7"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Effective time management, prioritising, communication and project management skills</w:t>
      </w:r>
    </w:p>
    <w:p w14:paraId="5B858305"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Good initiative and problem-solving abilities</w:t>
      </w:r>
    </w:p>
    <w:p w14:paraId="3FCA8205"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Keep working practices in line with company accreditations including ISO 9001, 27001, SEQHOS and IIP</w:t>
      </w:r>
    </w:p>
    <w:p w14:paraId="067FCF9D"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Ensure any medical equipment used is calibrated and safety tested</w:t>
      </w:r>
      <w:r>
        <w:rPr>
          <w:rFonts w:ascii="Arial Narrow" w:hAnsi="Arial Narrow" w:cs="Calibri"/>
          <w:color w:val="262626" w:themeColor="text1" w:themeTint="D9"/>
        </w:rPr>
        <w:t>.</w:t>
      </w:r>
    </w:p>
    <w:p w14:paraId="7CBEF5E8" w14:textId="77777777" w:rsid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Providing general support to the ToHealth Team Manager</w:t>
      </w:r>
      <w:r>
        <w:rPr>
          <w:rFonts w:ascii="Arial Narrow" w:hAnsi="Arial Narrow" w:cs="Calibri"/>
          <w:color w:val="262626" w:themeColor="text1" w:themeTint="D9"/>
        </w:rPr>
        <w:t>.</w:t>
      </w:r>
    </w:p>
    <w:p w14:paraId="10B208B6" w14:textId="51852A92" w:rsidR="00C61305" w:rsidRPr="00C61305" w:rsidRDefault="00C61305" w:rsidP="00C61305">
      <w:pPr>
        <w:pStyle w:val="ListParagraph"/>
        <w:numPr>
          <w:ilvl w:val="0"/>
          <w:numId w:val="30"/>
        </w:numPr>
        <w:spacing w:after="0" w:line="240" w:lineRule="auto"/>
        <w:jc w:val="both"/>
        <w:rPr>
          <w:rFonts w:ascii="Arial Narrow" w:hAnsi="Arial Narrow" w:cs="Calibri"/>
          <w:color w:val="262626" w:themeColor="text1" w:themeTint="D9"/>
        </w:rPr>
      </w:pPr>
      <w:r w:rsidRPr="00C61305">
        <w:rPr>
          <w:rFonts w:ascii="Arial Narrow" w:hAnsi="Arial Narrow" w:cs="Calibri"/>
          <w:color w:val="262626" w:themeColor="text1" w:themeTint="D9"/>
        </w:rPr>
        <w:t>Store all data in line with Data Protection Principles and ensure that all documentation is uploaded to system in the relevant areas.</w:t>
      </w:r>
    </w:p>
    <w:p w14:paraId="1954808F" w14:textId="77777777" w:rsidR="00C61305" w:rsidRPr="00C61305" w:rsidRDefault="00C61305" w:rsidP="00C61305">
      <w:pPr>
        <w:snapToGrid w:val="0"/>
        <w:spacing w:after="0" w:line="240" w:lineRule="auto"/>
        <w:jc w:val="both"/>
        <w:rPr>
          <w:rFonts w:ascii="Arial Narrow" w:hAnsi="Arial Narrow" w:cs="Calibri"/>
          <w:color w:val="262626" w:themeColor="text1" w:themeTint="D9"/>
          <w:shd w:val="clear" w:color="auto" w:fill="FCFCFC"/>
        </w:rPr>
      </w:pPr>
    </w:p>
    <w:p w14:paraId="3A223CF2" w14:textId="127E47DE" w:rsidR="0005465E" w:rsidRPr="0005465E" w:rsidRDefault="0005465E" w:rsidP="00C61305">
      <w:pPr>
        <w:rPr>
          <w:rFonts w:ascii="Arial Narrow" w:eastAsia="Times New Roman" w:hAnsi="Arial Narrow"/>
          <w:color w:val="404040" w:themeColor="text1" w:themeTint="BF"/>
        </w:rPr>
      </w:pPr>
      <w:r w:rsidRPr="0005465E">
        <w:rPr>
          <w:rFonts w:ascii="Arial Narrow" w:hAnsi="Arial Narrow"/>
          <w:b/>
          <w:bCs/>
          <w:color w:val="0070C0"/>
        </w:rPr>
        <w:t>About You</w:t>
      </w:r>
      <w:r>
        <w:rPr>
          <w:rFonts w:ascii="Arial Narrow" w:hAnsi="Arial Narrow"/>
          <w:b/>
          <w:bCs/>
          <w:color w:val="0070C0"/>
        </w:rPr>
        <w:t>:</w:t>
      </w:r>
    </w:p>
    <w:p w14:paraId="2902BD3C" w14:textId="77777777" w:rsidR="00C61305" w:rsidRPr="00C61305" w:rsidRDefault="00C61305" w:rsidP="00C61305">
      <w:pPr>
        <w:rPr>
          <w:rFonts w:ascii="Arial Narrow" w:hAnsi="Arial Narrow" w:cs="Calibri"/>
          <w:color w:val="262626" w:themeColor="text1" w:themeTint="D9"/>
        </w:rPr>
      </w:pPr>
      <w:r w:rsidRPr="00C61305">
        <w:rPr>
          <w:rFonts w:ascii="Arial Narrow" w:hAnsi="Arial Narrow" w:cs="Calibri"/>
          <w:color w:val="262626" w:themeColor="text1" w:themeTint="D9"/>
        </w:rPr>
        <w:t>BSc or equivalent in Health Promotion, Sports Science, Workplace Wellbeing, Nutrition, Exercise Science, Psychology, Public Health</w:t>
      </w:r>
    </w:p>
    <w:p w14:paraId="32548B0F"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Competent at delivering all aspects of health promotional activity.</w:t>
      </w:r>
    </w:p>
    <w:p w14:paraId="1503EDA7"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Highly organised and process driven individual, with knowledge of project management principles.</w:t>
      </w:r>
    </w:p>
    <w:p w14:paraId="1C6F7CFC"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Knowledge of evidence-based nutrition, exercise, physical activity, sleep health, stress management and resilience, smoking cessation principles and other areas relating to health improvement.</w:t>
      </w:r>
    </w:p>
    <w:p w14:paraId="0EB7C7E3"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 xml:space="preserve">Experience taking clinical measurements, interpreting results and developing meaningful action plans for individuals. Corporate and personal Health Screening experience is desirable. Phlebotomy is desirable. </w:t>
      </w:r>
    </w:p>
    <w:p w14:paraId="38277B60"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IT Literate.</w:t>
      </w:r>
    </w:p>
    <w:p w14:paraId="1CF415BE"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Valid driver’s license and own car.</w:t>
      </w:r>
    </w:p>
    <w:p w14:paraId="6A40BF3F"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Effective communications skills.</w:t>
      </w:r>
    </w:p>
    <w:p w14:paraId="54487188"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Good organisation skills the ability to work to deadlines &amp; prioritise.</w:t>
      </w:r>
    </w:p>
    <w:p w14:paraId="739BD3A8" w14:textId="77777777" w:rsidR="00C61305" w:rsidRPr="00C61305" w:rsidRDefault="00C61305" w:rsidP="00C61305">
      <w:pPr>
        <w:pStyle w:val="BodyText3"/>
        <w:numPr>
          <w:ilvl w:val="0"/>
          <w:numId w:val="32"/>
        </w:numPr>
        <w:suppressAutoHyphens w:val="0"/>
        <w:spacing w:after="0"/>
        <w:rPr>
          <w:rFonts w:ascii="Arial Narrow" w:hAnsi="Arial Narrow" w:cs="Calibri"/>
          <w:color w:val="262626" w:themeColor="text1" w:themeTint="D9"/>
          <w:sz w:val="22"/>
          <w:szCs w:val="22"/>
        </w:rPr>
      </w:pPr>
      <w:r w:rsidRPr="00C61305">
        <w:rPr>
          <w:rFonts w:ascii="Arial Narrow" w:hAnsi="Arial Narrow" w:cs="Calibri"/>
          <w:color w:val="262626" w:themeColor="text1" w:themeTint="D9"/>
          <w:sz w:val="22"/>
          <w:szCs w:val="22"/>
        </w:rPr>
        <w:t>The ability and commitment to desire to be part of a team that seeks to provide the highest levels in a professional services business.</w:t>
      </w:r>
    </w:p>
    <w:p w14:paraId="4E88D8E5" w14:textId="686B334C" w:rsidR="0005465E" w:rsidRPr="00C61305" w:rsidRDefault="00C61305" w:rsidP="00C61305">
      <w:pPr>
        <w:pStyle w:val="BodyText3"/>
        <w:numPr>
          <w:ilvl w:val="0"/>
          <w:numId w:val="32"/>
        </w:numPr>
        <w:suppressAutoHyphens w:val="0"/>
        <w:spacing w:after="0"/>
        <w:rPr>
          <w:rFonts w:ascii="Arial Narrow" w:hAnsi="Arial Narrow" w:cs="Calibri"/>
          <w:color w:val="000000"/>
          <w:sz w:val="22"/>
          <w:szCs w:val="22"/>
        </w:rPr>
      </w:pPr>
      <w:r w:rsidRPr="00C61305">
        <w:rPr>
          <w:rFonts w:ascii="Arial Narrow" w:hAnsi="Arial Narrow" w:cs="Calibri"/>
          <w:color w:val="262626" w:themeColor="text1" w:themeTint="D9"/>
          <w:sz w:val="22"/>
          <w:szCs w:val="22"/>
        </w:rPr>
        <w:t>Experience of working within or with an Occupational Health or Wellbeing Organisation.</w:t>
      </w:r>
      <w:r w:rsidRPr="00C61305">
        <w:rPr>
          <w:rFonts w:cs="Calibri"/>
          <w:b/>
          <w:color w:val="000000"/>
          <w:sz w:val="20"/>
          <w:szCs w:val="20"/>
        </w:rPr>
        <w:br/>
      </w:r>
    </w:p>
    <w:p w14:paraId="4F470D5C" w14:textId="77777777" w:rsidR="00C61305" w:rsidRDefault="00C61305" w:rsidP="0005465E">
      <w:pPr>
        <w:rPr>
          <w:rFonts w:ascii="Arial Narrow" w:hAnsi="Arial Narrow"/>
          <w:b/>
          <w:bCs/>
          <w:color w:val="0070C0"/>
        </w:rPr>
      </w:pPr>
    </w:p>
    <w:p w14:paraId="106F2F35" w14:textId="77777777" w:rsidR="00C61305" w:rsidRPr="00C61305" w:rsidRDefault="00C61305" w:rsidP="00C61305">
      <w:pPr>
        <w:spacing w:after="0" w:line="240" w:lineRule="auto"/>
        <w:rPr>
          <w:rFonts w:ascii="Arial Narrow" w:eastAsia="Times New Roman" w:hAnsi="Arial Narrow"/>
          <w:color w:val="404040" w:themeColor="text1" w:themeTint="BF"/>
        </w:rPr>
      </w:pPr>
      <w:r w:rsidRPr="00C61305">
        <w:rPr>
          <w:rFonts w:ascii="Arial Narrow" w:hAnsi="Arial Narrow" w:cstheme="minorHAnsi"/>
          <w:b/>
          <w:color w:val="0070C0"/>
        </w:rPr>
        <w:lastRenderedPageBreak/>
        <w:t>Employee Benefits:</w:t>
      </w:r>
      <w:r>
        <w:rPr>
          <w:rFonts w:ascii="Arial Narrow" w:hAnsi="Arial Narrow" w:cstheme="minorHAnsi"/>
          <w:b/>
          <w:color w:val="002060"/>
          <w:sz w:val="24"/>
          <w:szCs w:val="24"/>
        </w:rPr>
        <w:br/>
      </w:r>
    </w:p>
    <w:p w14:paraId="1472C645"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We pay your auto-enrolment pension contribution of 8%, you can also make enhanced contributions which are matched up to 5%</w:t>
      </w:r>
    </w:p>
    <w:p w14:paraId="122CF985"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You will have a life insurance scheme valued at 4 x your annual salary</w:t>
      </w:r>
    </w:p>
    <w:p w14:paraId="626D1C7C"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33 days annual leave including bank holidays</w:t>
      </w:r>
    </w:p>
    <w:p w14:paraId="0EEAB198"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 xml:space="preserve">Health Cash Plan Scheme, which covers you for things like Opticians, Dental Treatment and even Physio if needed! </w:t>
      </w:r>
    </w:p>
    <w:p w14:paraId="5CABC0F3"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Flexible Working Hours</w:t>
      </w:r>
    </w:p>
    <w:p w14:paraId="441614FA"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 xml:space="preserve">Access to a 24/7 EAP Counselling line and a 24/7 GP line </w:t>
      </w:r>
    </w:p>
    <w:p w14:paraId="1E2F8779"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 xml:space="preserve">Amazing discounts on things like food and drink, retail and days out, all through our rewards scheme.  </w:t>
      </w:r>
    </w:p>
    <w:p w14:paraId="206CFFD4" w14:textId="77777777" w:rsidR="00C61305" w:rsidRPr="00C61305" w:rsidRDefault="00C61305" w:rsidP="00C61305">
      <w:pPr>
        <w:pStyle w:val="ListParagraph"/>
        <w:numPr>
          <w:ilvl w:val="0"/>
          <w:numId w:val="19"/>
        </w:numPr>
        <w:rPr>
          <w:rFonts w:ascii="Arial Narrow" w:hAnsi="Arial Narrow" w:cstheme="minorHAnsi"/>
          <w:bCs/>
          <w:color w:val="3B3838" w:themeColor="background2" w:themeShade="40"/>
        </w:rPr>
      </w:pPr>
      <w:r w:rsidRPr="00C61305">
        <w:rPr>
          <w:rFonts w:ascii="Arial Narrow" w:hAnsi="Arial Narrow" w:cstheme="minorHAnsi"/>
          <w:bCs/>
          <w:color w:val="3B3838" w:themeColor="background2" w:themeShade="40"/>
        </w:rPr>
        <w:t xml:space="preserve">Support with training and development </w:t>
      </w:r>
    </w:p>
    <w:p w14:paraId="72F59FE1" w14:textId="50B51DDA" w:rsidR="0005465E" w:rsidRPr="0005465E" w:rsidRDefault="0005465E" w:rsidP="0005465E">
      <w:pPr>
        <w:rPr>
          <w:rFonts w:ascii="Arial Narrow" w:hAnsi="Arial Narrow"/>
          <w:color w:val="0070C0"/>
        </w:rPr>
      </w:pPr>
      <w:r w:rsidRPr="0005465E">
        <w:rPr>
          <w:rFonts w:ascii="Arial Narrow" w:hAnsi="Arial Narrow"/>
          <w:b/>
          <w:bCs/>
          <w:color w:val="0070C0"/>
        </w:rPr>
        <w:t>Our Values</w:t>
      </w:r>
      <w:r>
        <w:rPr>
          <w:rFonts w:ascii="Arial Narrow" w:hAnsi="Arial Narrow"/>
          <w:b/>
          <w:bCs/>
          <w:color w:val="0070C0"/>
        </w:rPr>
        <w:t>:</w:t>
      </w:r>
    </w:p>
    <w:p w14:paraId="54038102" w14:textId="77777777" w:rsidR="0005465E" w:rsidRPr="0005465E" w:rsidRDefault="0005465E" w:rsidP="0005465E">
      <w:pPr>
        <w:rPr>
          <w:rFonts w:ascii="Arial Narrow" w:hAnsi="Arial Narrow"/>
          <w:color w:val="404040" w:themeColor="text1" w:themeTint="BF"/>
        </w:rPr>
      </w:pPr>
      <w:r w:rsidRPr="0005465E">
        <w:rPr>
          <w:rFonts w:ascii="Arial Narrow" w:hAnsi="Arial Narrow"/>
          <w:color w:val="404040" w:themeColor="text1" w:themeTint="BF"/>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w:t>
      </w:r>
      <w:r w:rsidRPr="0005465E">
        <w:rPr>
          <w:rFonts w:ascii="Arial Narrow" w:hAnsi="Arial Narrow"/>
          <w:color w:val="404040" w:themeColor="text1" w:themeTint="BF"/>
        </w:rPr>
        <w:br/>
        <w:t>We’re looking for driven and ambitious professionals to join our team, who are just as passionate about our philosophy and values as we are:</w:t>
      </w:r>
    </w:p>
    <w:p w14:paraId="257916C0" w14:textId="77777777" w:rsidR="0005465E" w:rsidRPr="0005465E" w:rsidRDefault="0005465E" w:rsidP="0005465E">
      <w:pPr>
        <w:numPr>
          <w:ilvl w:val="0"/>
          <w:numId w:val="28"/>
        </w:numPr>
        <w:spacing w:after="0" w:line="240" w:lineRule="auto"/>
        <w:rPr>
          <w:rFonts w:ascii="Arial Narrow" w:eastAsia="Times New Roman" w:hAnsi="Arial Narrow"/>
          <w:color w:val="404040" w:themeColor="text1" w:themeTint="BF"/>
        </w:rPr>
      </w:pPr>
      <w:r w:rsidRPr="0005465E">
        <w:rPr>
          <w:rFonts w:ascii="Arial Narrow" w:eastAsia="Times New Roman" w:hAnsi="Arial Narrow"/>
          <w:color w:val="404040" w:themeColor="text1" w:themeTint="BF"/>
        </w:rPr>
        <w:t>Hard Work &amp; Enthusiasm; we believe hard work should be rewarded, we go the extra mile to achieve our goas and support each other and enthusiasm and passion are part of our DNA.</w:t>
      </w:r>
    </w:p>
    <w:p w14:paraId="316A823E" w14:textId="77777777" w:rsidR="0005465E" w:rsidRPr="0005465E" w:rsidRDefault="0005465E" w:rsidP="0005465E">
      <w:pPr>
        <w:numPr>
          <w:ilvl w:val="0"/>
          <w:numId w:val="28"/>
        </w:numPr>
        <w:spacing w:after="0" w:line="240" w:lineRule="auto"/>
        <w:rPr>
          <w:rFonts w:ascii="Arial Narrow" w:eastAsia="Times New Roman" w:hAnsi="Arial Narrow"/>
          <w:color w:val="404040" w:themeColor="text1" w:themeTint="BF"/>
        </w:rPr>
      </w:pPr>
      <w:r w:rsidRPr="0005465E">
        <w:rPr>
          <w:rFonts w:ascii="Arial Narrow" w:eastAsia="Times New Roman" w:hAnsi="Arial Narrow"/>
          <w:color w:val="404040" w:themeColor="text1" w:themeTint="BF"/>
        </w:rPr>
        <w:t>Teamwork &amp; Friendship; our colleagues share a sense of belonging; we understand collaborative working means better decisions making and we support each other to achieve common goals.</w:t>
      </w:r>
    </w:p>
    <w:p w14:paraId="6F497BCA" w14:textId="77777777" w:rsidR="00C61305" w:rsidRDefault="0005465E" w:rsidP="00C61305">
      <w:pPr>
        <w:numPr>
          <w:ilvl w:val="0"/>
          <w:numId w:val="28"/>
        </w:numPr>
        <w:spacing w:after="0" w:line="240" w:lineRule="auto"/>
        <w:rPr>
          <w:rFonts w:ascii="Arial Narrow" w:eastAsia="Times New Roman" w:hAnsi="Arial Narrow"/>
          <w:color w:val="404040" w:themeColor="text1" w:themeTint="BF"/>
        </w:rPr>
      </w:pPr>
      <w:r w:rsidRPr="0005465E">
        <w:rPr>
          <w:rFonts w:ascii="Arial Narrow" w:eastAsia="Times New Roman" w:hAnsi="Arial Narrow"/>
          <w:color w:val="404040" w:themeColor="text1" w:themeTint="BF"/>
        </w:rPr>
        <w:t>Loyalty &amp; Improvement; we are dedicated to personal and professional development. Our PAM Academy mentors’ colleagues and provides support to help you be the best you can through offering a wide range of CPD opportunities.</w:t>
      </w:r>
    </w:p>
    <w:p w14:paraId="79E11B36" w14:textId="072E25DC" w:rsidR="00C61305" w:rsidRPr="00C61305" w:rsidRDefault="00C61305" w:rsidP="00C61305">
      <w:pPr>
        <w:spacing w:after="0" w:line="240" w:lineRule="auto"/>
        <w:rPr>
          <w:rFonts w:ascii="Arial Narrow" w:hAnsi="Arial Narrow" w:cstheme="minorHAnsi"/>
          <w:bCs/>
          <w:color w:val="3B3838" w:themeColor="background2" w:themeShade="40"/>
        </w:rPr>
      </w:pPr>
      <w:r>
        <w:rPr>
          <w:rFonts w:ascii="Arial Narrow" w:eastAsia="Times New Roman" w:hAnsi="Arial Narrow"/>
          <w:color w:val="404040" w:themeColor="text1" w:themeTint="BF"/>
        </w:rPr>
        <w:br/>
      </w:r>
    </w:p>
    <w:p w14:paraId="5624239D" w14:textId="77777777" w:rsidR="0005465E" w:rsidRDefault="0005465E" w:rsidP="0005465E"/>
    <w:p w14:paraId="7C515B1A" w14:textId="5820F88B" w:rsidR="00A1045B" w:rsidRPr="00992184" w:rsidRDefault="00A1045B" w:rsidP="00A1045B">
      <w:pPr>
        <w:rPr>
          <w:rFonts w:ascii="Arial Narrow" w:hAnsi="Arial Narrow" w:cstheme="minorHAnsi"/>
          <w:color w:val="002060"/>
          <w:lang w:val="en-US"/>
        </w:rPr>
      </w:pPr>
    </w:p>
    <w:p w14:paraId="087B8766" w14:textId="710EAAD3" w:rsidR="00A1045B" w:rsidRPr="00992184" w:rsidRDefault="00A1045B" w:rsidP="001C5866">
      <w:pPr>
        <w:tabs>
          <w:tab w:val="left" w:pos="2184"/>
        </w:tabs>
        <w:rPr>
          <w:rFonts w:ascii="Arial Narrow" w:hAnsi="Arial Narrow" w:cstheme="minorHAnsi"/>
          <w:color w:val="002060"/>
          <w:lang w:val="en-US"/>
        </w:rPr>
      </w:pPr>
      <w:r w:rsidRPr="00992184">
        <w:rPr>
          <w:rFonts w:ascii="Arial Narrow" w:hAnsi="Arial Narrow" w:cstheme="minorHAnsi"/>
          <w:color w:val="002060"/>
          <w:lang w:val="en-US"/>
        </w:rPr>
        <w:tab/>
      </w:r>
    </w:p>
    <w:sectPr w:rsidR="00A1045B" w:rsidRPr="00992184" w:rsidSect="00162D8C">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F3CA" w14:textId="77777777" w:rsidR="006D7708" w:rsidRDefault="006D7708" w:rsidP="00FD0327">
      <w:pPr>
        <w:spacing w:after="0" w:line="240" w:lineRule="auto"/>
      </w:pPr>
      <w:r>
        <w:separator/>
      </w:r>
    </w:p>
  </w:endnote>
  <w:endnote w:type="continuationSeparator" w:id="0">
    <w:p w14:paraId="5F69DDA2" w14:textId="77777777" w:rsidR="006D7708" w:rsidRDefault="006D7708" w:rsidP="00FD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chivo">
    <w:altName w:val="Calibri"/>
    <w:charset w:val="00"/>
    <w:family w:val="swiss"/>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6511" w14:textId="182ED040" w:rsidR="00546A6D" w:rsidRDefault="00546A6D" w:rsidP="00546A6D">
    <w:pPr>
      <w:pStyle w:val="Footer"/>
    </w:pPr>
  </w:p>
  <w:p w14:paraId="09B533B7" w14:textId="59D5BED4" w:rsidR="00546A6D" w:rsidRPr="00037FBA" w:rsidRDefault="00546A6D" w:rsidP="00546A6D">
    <w:pPr>
      <w:pStyle w:val="Footer"/>
      <w:jc w:val="center"/>
    </w:pPr>
    <w:r w:rsidRPr="00037FBA">
      <w:t>If you’re looking for your next career move and are wanting to work with a rewarding company, please get in touch with our Recruitment department for a confidential chat about joining the</w:t>
    </w:r>
    <w:r w:rsidR="00037FBA">
      <w:br/>
    </w:r>
    <w:r w:rsidRPr="00037FBA">
      <w:t xml:space="preserve">PAM Team. </w:t>
    </w:r>
    <w:hyperlink r:id="rId1" w:history="1">
      <w:r w:rsidRPr="00037FBA">
        <w:rPr>
          <w:rStyle w:val="Hyperlink"/>
        </w:rPr>
        <w:t>Recruitment@pamgroup.co.uk</w:t>
      </w:r>
    </w:hyperlink>
    <w:r w:rsidRPr="00037FBA">
      <w:t xml:space="preserve"> </w:t>
    </w:r>
  </w:p>
  <w:p w14:paraId="295CB008" w14:textId="661D96CB" w:rsidR="00546A6D" w:rsidRDefault="0054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6C6F" w14:textId="77777777" w:rsidR="006D7708" w:rsidRDefault="006D7708" w:rsidP="00FD0327">
      <w:pPr>
        <w:spacing w:after="0" w:line="240" w:lineRule="auto"/>
      </w:pPr>
      <w:r>
        <w:separator/>
      </w:r>
    </w:p>
  </w:footnote>
  <w:footnote w:type="continuationSeparator" w:id="0">
    <w:p w14:paraId="54F43F89" w14:textId="77777777" w:rsidR="006D7708" w:rsidRDefault="006D7708" w:rsidP="00FD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8585" w14:textId="098D7676" w:rsidR="00D6281A" w:rsidRPr="00546A6D" w:rsidRDefault="00037FBA" w:rsidP="00546A6D">
    <w:pPr>
      <w:jc w:val="right"/>
      <w:rPr>
        <w:color w:val="0070C0"/>
        <w:sz w:val="28"/>
        <w:szCs w:val="28"/>
      </w:rPr>
    </w:pPr>
    <w:r>
      <w:rPr>
        <w:b/>
        <w:noProof/>
        <w:color w:val="0070C0"/>
        <w:sz w:val="20"/>
        <w:szCs w:val="20"/>
      </w:rPr>
      <w:drawing>
        <wp:anchor distT="0" distB="0" distL="114300" distR="114300" simplePos="0" relativeHeight="251658240" behindDoc="0" locked="0" layoutInCell="1" allowOverlap="1" wp14:anchorId="61BADAA6" wp14:editId="22865BA4">
          <wp:simplePos x="0" y="0"/>
          <wp:positionH relativeFrom="margin">
            <wp:posOffset>5195570</wp:posOffset>
          </wp:positionH>
          <wp:positionV relativeFrom="paragraph">
            <wp:posOffset>-162247</wp:posOffset>
          </wp:positionV>
          <wp:extent cx="1063243" cy="45182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3243" cy="451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549"/>
    <w:multiLevelType w:val="hybridMultilevel"/>
    <w:tmpl w:val="D556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2E06"/>
    <w:multiLevelType w:val="hybridMultilevel"/>
    <w:tmpl w:val="AF76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731B4"/>
    <w:multiLevelType w:val="hybridMultilevel"/>
    <w:tmpl w:val="FF7E0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946ED1"/>
    <w:multiLevelType w:val="multilevel"/>
    <w:tmpl w:val="513E4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D3E4D"/>
    <w:multiLevelType w:val="hybridMultilevel"/>
    <w:tmpl w:val="A08ED27A"/>
    <w:lvl w:ilvl="0" w:tplc="08090009">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727B8"/>
    <w:multiLevelType w:val="hybridMultilevel"/>
    <w:tmpl w:val="080AC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94CD3"/>
    <w:multiLevelType w:val="hybridMultilevel"/>
    <w:tmpl w:val="DE388C66"/>
    <w:lvl w:ilvl="0" w:tplc="8542B13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15549"/>
    <w:multiLevelType w:val="hybridMultilevel"/>
    <w:tmpl w:val="44D05876"/>
    <w:lvl w:ilvl="0" w:tplc="08090009">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431612"/>
    <w:multiLevelType w:val="hybridMultilevel"/>
    <w:tmpl w:val="BCE415DE"/>
    <w:lvl w:ilvl="0" w:tplc="04686EA0">
      <w:start w:val="1"/>
      <w:numFmt w:val="bullet"/>
      <w:lvlText w:val=""/>
      <w:lvlJc w:val="left"/>
      <w:pPr>
        <w:ind w:left="927" w:hanging="360"/>
      </w:pPr>
      <w:rPr>
        <w:rFonts w:ascii="Wingdings" w:hAnsi="Wingdings" w:hint="default"/>
        <w:color w:val="0070C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AF952AF"/>
    <w:multiLevelType w:val="hybridMultilevel"/>
    <w:tmpl w:val="94948F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46C5B"/>
    <w:multiLevelType w:val="hybridMultilevel"/>
    <w:tmpl w:val="16BA2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922B1"/>
    <w:multiLevelType w:val="hybridMultilevel"/>
    <w:tmpl w:val="E9609D8E"/>
    <w:lvl w:ilvl="0" w:tplc="CD9ED49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2141D"/>
    <w:multiLevelType w:val="hybridMultilevel"/>
    <w:tmpl w:val="39108852"/>
    <w:lvl w:ilvl="0" w:tplc="04686EA0">
      <w:start w:val="1"/>
      <w:numFmt w:val="bullet"/>
      <w:lvlText w:val=""/>
      <w:lvlJc w:val="left"/>
      <w:pPr>
        <w:ind w:left="786" w:hanging="360"/>
      </w:pPr>
      <w:rPr>
        <w:rFonts w:ascii="Wingdings" w:hAnsi="Wingdings"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975699"/>
    <w:multiLevelType w:val="hybridMultilevel"/>
    <w:tmpl w:val="DA36E5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C474E"/>
    <w:multiLevelType w:val="multilevel"/>
    <w:tmpl w:val="A17A6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63430"/>
    <w:multiLevelType w:val="hybridMultilevel"/>
    <w:tmpl w:val="92322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0E3856"/>
    <w:multiLevelType w:val="hybridMultilevel"/>
    <w:tmpl w:val="E1365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7D0B27"/>
    <w:multiLevelType w:val="hybridMultilevel"/>
    <w:tmpl w:val="0DB0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234BF"/>
    <w:multiLevelType w:val="hybridMultilevel"/>
    <w:tmpl w:val="1BFE3D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D6974"/>
    <w:multiLevelType w:val="hybridMultilevel"/>
    <w:tmpl w:val="07048B72"/>
    <w:lvl w:ilvl="0" w:tplc="0F44163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F5F61"/>
    <w:multiLevelType w:val="hybridMultilevel"/>
    <w:tmpl w:val="989ACEB0"/>
    <w:lvl w:ilvl="0" w:tplc="04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43062"/>
    <w:multiLevelType w:val="hybridMultilevel"/>
    <w:tmpl w:val="C0449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A5789"/>
    <w:multiLevelType w:val="hybridMultilevel"/>
    <w:tmpl w:val="0C22CF1A"/>
    <w:lvl w:ilvl="0" w:tplc="CB56616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E5C33"/>
    <w:multiLevelType w:val="hybridMultilevel"/>
    <w:tmpl w:val="9B4068A8"/>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F6709"/>
    <w:multiLevelType w:val="hybridMultilevel"/>
    <w:tmpl w:val="1382E5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635E7"/>
    <w:multiLevelType w:val="multilevel"/>
    <w:tmpl w:val="4A283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B2096"/>
    <w:multiLevelType w:val="hybridMultilevel"/>
    <w:tmpl w:val="54080A42"/>
    <w:lvl w:ilvl="0" w:tplc="04686EA0">
      <w:start w:val="1"/>
      <w:numFmt w:val="bullet"/>
      <w:lvlText w:val=""/>
      <w:lvlJc w:val="left"/>
      <w:pPr>
        <w:ind w:left="786" w:hanging="360"/>
      </w:pPr>
      <w:rPr>
        <w:rFonts w:ascii="Wingdings" w:hAnsi="Wingdings"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55D5D25"/>
    <w:multiLevelType w:val="hybridMultilevel"/>
    <w:tmpl w:val="1F4E7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27674"/>
    <w:multiLevelType w:val="hybridMultilevel"/>
    <w:tmpl w:val="AAA28F22"/>
    <w:lvl w:ilvl="0" w:tplc="935A7086">
      <w:start w:val="1"/>
      <w:numFmt w:val="decimal"/>
      <w:lvlText w:val="%1)"/>
      <w:lvlJc w:val="left"/>
      <w:pPr>
        <w:tabs>
          <w:tab w:val="num" w:pos="720"/>
        </w:tabs>
        <w:ind w:left="720" w:hanging="360"/>
      </w:pPr>
    </w:lvl>
    <w:lvl w:ilvl="1" w:tplc="41F835C4" w:tentative="1">
      <w:start w:val="1"/>
      <w:numFmt w:val="decimal"/>
      <w:lvlText w:val="%2)"/>
      <w:lvlJc w:val="left"/>
      <w:pPr>
        <w:tabs>
          <w:tab w:val="num" w:pos="1440"/>
        </w:tabs>
        <w:ind w:left="1440" w:hanging="360"/>
      </w:pPr>
    </w:lvl>
    <w:lvl w:ilvl="2" w:tplc="0BB2F362" w:tentative="1">
      <w:start w:val="1"/>
      <w:numFmt w:val="decimal"/>
      <w:lvlText w:val="%3)"/>
      <w:lvlJc w:val="left"/>
      <w:pPr>
        <w:tabs>
          <w:tab w:val="num" w:pos="2160"/>
        </w:tabs>
        <w:ind w:left="2160" w:hanging="360"/>
      </w:pPr>
    </w:lvl>
    <w:lvl w:ilvl="3" w:tplc="841EF7C6" w:tentative="1">
      <w:start w:val="1"/>
      <w:numFmt w:val="decimal"/>
      <w:lvlText w:val="%4)"/>
      <w:lvlJc w:val="left"/>
      <w:pPr>
        <w:tabs>
          <w:tab w:val="num" w:pos="2880"/>
        </w:tabs>
        <w:ind w:left="2880" w:hanging="360"/>
      </w:pPr>
    </w:lvl>
    <w:lvl w:ilvl="4" w:tplc="277C0C34" w:tentative="1">
      <w:start w:val="1"/>
      <w:numFmt w:val="decimal"/>
      <w:lvlText w:val="%5)"/>
      <w:lvlJc w:val="left"/>
      <w:pPr>
        <w:tabs>
          <w:tab w:val="num" w:pos="3600"/>
        </w:tabs>
        <w:ind w:left="3600" w:hanging="360"/>
      </w:pPr>
    </w:lvl>
    <w:lvl w:ilvl="5" w:tplc="8F1A81AE" w:tentative="1">
      <w:start w:val="1"/>
      <w:numFmt w:val="decimal"/>
      <w:lvlText w:val="%6)"/>
      <w:lvlJc w:val="left"/>
      <w:pPr>
        <w:tabs>
          <w:tab w:val="num" w:pos="4320"/>
        </w:tabs>
        <w:ind w:left="4320" w:hanging="360"/>
      </w:pPr>
    </w:lvl>
    <w:lvl w:ilvl="6" w:tplc="5568EB0C" w:tentative="1">
      <w:start w:val="1"/>
      <w:numFmt w:val="decimal"/>
      <w:lvlText w:val="%7)"/>
      <w:lvlJc w:val="left"/>
      <w:pPr>
        <w:tabs>
          <w:tab w:val="num" w:pos="5040"/>
        </w:tabs>
        <w:ind w:left="5040" w:hanging="360"/>
      </w:pPr>
    </w:lvl>
    <w:lvl w:ilvl="7" w:tplc="EABE39AA" w:tentative="1">
      <w:start w:val="1"/>
      <w:numFmt w:val="decimal"/>
      <w:lvlText w:val="%8)"/>
      <w:lvlJc w:val="left"/>
      <w:pPr>
        <w:tabs>
          <w:tab w:val="num" w:pos="5760"/>
        </w:tabs>
        <w:ind w:left="5760" w:hanging="360"/>
      </w:pPr>
    </w:lvl>
    <w:lvl w:ilvl="8" w:tplc="AFD29DF4" w:tentative="1">
      <w:start w:val="1"/>
      <w:numFmt w:val="decimal"/>
      <w:lvlText w:val="%9)"/>
      <w:lvlJc w:val="left"/>
      <w:pPr>
        <w:tabs>
          <w:tab w:val="num" w:pos="6480"/>
        </w:tabs>
        <w:ind w:left="6480" w:hanging="360"/>
      </w:pPr>
    </w:lvl>
  </w:abstractNum>
  <w:abstractNum w:abstractNumId="29" w15:restartNumberingAfterBreak="0">
    <w:nsid w:val="6C0C582A"/>
    <w:multiLevelType w:val="hybridMultilevel"/>
    <w:tmpl w:val="02340640"/>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817C3"/>
    <w:multiLevelType w:val="hybridMultilevel"/>
    <w:tmpl w:val="918627E4"/>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91391"/>
    <w:multiLevelType w:val="hybridMultilevel"/>
    <w:tmpl w:val="86FA9B4E"/>
    <w:lvl w:ilvl="0" w:tplc="04090001">
      <w:start w:val="1"/>
      <w:numFmt w:val="bullet"/>
      <w:lvlText w:val=""/>
      <w:lvlJc w:val="left"/>
      <w:pPr>
        <w:ind w:left="786" w:hanging="360"/>
      </w:pPr>
      <w:rPr>
        <w:rFonts w:ascii="Symbol" w:hAnsi="Symbol"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299655182">
    <w:abstractNumId w:val="27"/>
  </w:num>
  <w:num w:numId="2" w16cid:durableId="2103211573">
    <w:abstractNumId w:val="28"/>
  </w:num>
  <w:num w:numId="3" w16cid:durableId="150758958">
    <w:abstractNumId w:val="24"/>
  </w:num>
  <w:num w:numId="4" w16cid:durableId="2094233104">
    <w:abstractNumId w:val="9"/>
  </w:num>
  <w:num w:numId="5" w16cid:durableId="669870220">
    <w:abstractNumId w:val="12"/>
  </w:num>
  <w:num w:numId="6" w16cid:durableId="1326858533">
    <w:abstractNumId w:val="26"/>
  </w:num>
  <w:num w:numId="7" w16cid:durableId="20741326">
    <w:abstractNumId w:val="0"/>
  </w:num>
  <w:num w:numId="8" w16cid:durableId="42141182">
    <w:abstractNumId w:val="21"/>
  </w:num>
  <w:num w:numId="9" w16cid:durableId="1798528955">
    <w:abstractNumId w:val="13"/>
  </w:num>
  <w:num w:numId="10" w16cid:durableId="2142572340">
    <w:abstractNumId w:val="11"/>
  </w:num>
  <w:num w:numId="11" w16cid:durableId="42290620">
    <w:abstractNumId w:val="29"/>
  </w:num>
  <w:num w:numId="12" w16cid:durableId="2121219943">
    <w:abstractNumId w:val="20"/>
  </w:num>
  <w:num w:numId="13" w16cid:durableId="1284924415">
    <w:abstractNumId w:val="31"/>
  </w:num>
  <w:num w:numId="14" w16cid:durableId="1304308660">
    <w:abstractNumId w:val="23"/>
  </w:num>
  <w:num w:numId="15" w16cid:durableId="924727488">
    <w:abstractNumId w:val="17"/>
  </w:num>
  <w:num w:numId="16" w16cid:durableId="838816718">
    <w:abstractNumId w:val="5"/>
  </w:num>
  <w:num w:numId="17" w16cid:durableId="1215696138">
    <w:abstractNumId w:val="10"/>
  </w:num>
  <w:num w:numId="18" w16cid:durableId="1986425759">
    <w:abstractNumId w:val="4"/>
  </w:num>
  <w:num w:numId="19" w16cid:durableId="1281303339">
    <w:abstractNumId w:val="19"/>
  </w:num>
  <w:num w:numId="20" w16cid:durableId="1824198656">
    <w:abstractNumId w:val="30"/>
  </w:num>
  <w:num w:numId="21" w16cid:durableId="1528106914">
    <w:abstractNumId w:val="16"/>
  </w:num>
  <w:num w:numId="22" w16cid:durableId="986710853">
    <w:abstractNumId w:val="7"/>
  </w:num>
  <w:num w:numId="23" w16cid:durableId="391083162">
    <w:abstractNumId w:val="1"/>
  </w:num>
  <w:num w:numId="24" w16cid:durableId="187454460">
    <w:abstractNumId w:val="8"/>
  </w:num>
  <w:num w:numId="25" w16cid:durableId="2028557615">
    <w:abstractNumId w:val="2"/>
  </w:num>
  <w:num w:numId="26" w16cid:durableId="1867718923">
    <w:abstractNumId w:val="3"/>
  </w:num>
  <w:num w:numId="27" w16cid:durableId="546181606">
    <w:abstractNumId w:val="25"/>
  </w:num>
  <w:num w:numId="28" w16cid:durableId="446630072">
    <w:abstractNumId w:val="14"/>
  </w:num>
  <w:num w:numId="29" w16cid:durableId="1339695717">
    <w:abstractNumId w:val="18"/>
  </w:num>
  <w:num w:numId="30" w16cid:durableId="1931428795">
    <w:abstractNumId w:val="6"/>
  </w:num>
  <w:num w:numId="31" w16cid:durableId="107359970">
    <w:abstractNumId w:val="15"/>
  </w:num>
  <w:num w:numId="32" w16cid:durableId="17068313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2MDIxNTQxMzdR0lEKTi0uzszPAykwrAUAcNJl2iwAAAA="/>
  </w:docVars>
  <w:rsids>
    <w:rsidRoot w:val="002E6EB7"/>
    <w:rsid w:val="00037FBA"/>
    <w:rsid w:val="0005465E"/>
    <w:rsid w:val="00054BF7"/>
    <w:rsid w:val="000908B7"/>
    <w:rsid w:val="00095553"/>
    <w:rsid w:val="00112787"/>
    <w:rsid w:val="00120CF8"/>
    <w:rsid w:val="00127535"/>
    <w:rsid w:val="00162D8C"/>
    <w:rsid w:val="00194051"/>
    <w:rsid w:val="00194B72"/>
    <w:rsid w:val="001C5866"/>
    <w:rsid w:val="001D09F9"/>
    <w:rsid w:val="00220BAC"/>
    <w:rsid w:val="0023467F"/>
    <w:rsid w:val="00253220"/>
    <w:rsid w:val="002A11E9"/>
    <w:rsid w:val="002A497F"/>
    <w:rsid w:val="002A7416"/>
    <w:rsid w:val="002C7405"/>
    <w:rsid w:val="002E6BA2"/>
    <w:rsid w:val="002E6EB7"/>
    <w:rsid w:val="002F2370"/>
    <w:rsid w:val="0035152E"/>
    <w:rsid w:val="00351BA9"/>
    <w:rsid w:val="003A6D52"/>
    <w:rsid w:val="004827C4"/>
    <w:rsid w:val="004A2150"/>
    <w:rsid w:val="004B2255"/>
    <w:rsid w:val="00546A6D"/>
    <w:rsid w:val="00574A50"/>
    <w:rsid w:val="005859E0"/>
    <w:rsid w:val="005A2095"/>
    <w:rsid w:val="005B75AC"/>
    <w:rsid w:val="005D200B"/>
    <w:rsid w:val="00676479"/>
    <w:rsid w:val="00686ECF"/>
    <w:rsid w:val="006C49EB"/>
    <w:rsid w:val="006D7708"/>
    <w:rsid w:val="00712966"/>
    <w:rsid w:val="00796C06"/>
    <w:rsid w:val="007C4DB0"/>
    <w:rsid w:val="00827DC0"/>
    <w:rsid w:val="0088769E"/>
    <w:rsid w:val="008C0432"/>
    <w:rsid w:val="008D21E2"/>
    <w:rsid w:val="00930C28"/>
    <w:rsid w:val="00992184"/>
    <w:rsid w:val="009B5BAE"/>
    <w:rsid w:val="009F1F5B"/>
    <w:rsid w:val="00A0374E"/>
    <w:rsid w:val="00A1045B"/>
    <w:rsid w:val="00A31B19"/>
    <w:rsid w:val="00A626D3"/>
    <w:rsid w:val="00A74832"/>
    <w:rsid w:val="00A93797"/>
    <w:rsid w:val="00AE4FE7"/>
    <w:rsid w:val="00AF5627"/>
    <w:rsid w:val="00BC7B25"/>
    <w:rsid w:val="00C15CCE"/>
    <w:rsid w:val="00C16AC4"/>
    <w:rsid w:val="00C17E9D"/>
    <w:rsid w:val="00C347F7"/>
    <w:rsid w:val="00C35879"/>
    <w:rsid w:val="00C61305"/>
    <w:rsid w:val="00C848E4"/>
    <w:rsid w:val="00CD50E5"/>
    <w:rsid w:val="00CE7546"/>
    <w:rsid w:val="00CF0FFB"/>
    <w:rsid w:val="00D4206A"/>
    <w:rsid w:val="00D42093"/>
    <w:rsid w:val="00D44FC4"/>
    <w:rsid w:val="00D6281A"/>
    <w:rsid w:val="00D63424"/>
    <w:rsid w:val="00D90295"/>
    <w:rsid w:val="00DC025E"/>
    <w:rsid w:val="00E3375E"/>
    <w:rsid w:val="00E66A79"/>
    <w:rsid w:val="00E70D11"/>
    <w:rsid w:val="00E71FF7"/>
    <w:rsid w:val="00EB3074"/>
    <w:rsid w:val="00F21A03"/>
    <w:rsid w:val="00F90CA3"/>
    <w:rsid w:val="00FA2A40"/>
    <w:rsid w:val="00FB3AB7"/>
    <w:rsid w:val="00FB514B"/>
    <w:rsid w:val="00FD0327"/>
    <w:rsid w:val="00FF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0C95"/>
  <w15:chartTrackingRefBased/>
  <w15:docId w15:val="{528C88B3-9947-4822-A91A-01CB8C63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FA2A40"/>
    <w:pPr>
      <w:suppressAutoHyphens/>
      <w:spacing w:after="120" w:line="240" w:lineRule="auto"/>
    </w:pPr>
    <w:rPr>
      <w:rFonts w:ascii="CG Times" w:eastAsia="Times New Roman" w:hAnsi="CG Times"/>
      <w:sz w:val="16"/>
      <w:szCs w:val="16"/>
    </w:rPr>
  </w:style>
  <w:style w:type="character" w:customStyle="1" w:styleId="BodyText3Char">
    <w:name w:val="Body Text 3 Char"/>
    <w:basedOn w:val="DefaultParagraphFont"/>
    <w:link w:val="BodyText3"/>
    <w:uiPriority w:val="99"/>
    <w:rsid w:val="00FA2A40"/>
    <w:rPr>
      <w:rFonts w:ascii="CG Times" w:eastAsia="Times New Roman" w:hAnsi="CG Times" w:cs="Times New Roman"/>
      <w:sz w:val="16"/>
      <w:szCs w:val="16"/>
    </w:rPr>
  </w:style>
  <w:style w:type="paragraph" w:styleId="Header">
    <w:name w:val="header"/>
    <w:basedOn w:val="Normal"/>
    <w:link w:val="HeaderChar"/>
    <w:uiPriority w:val="99"/>
    <w:rsid w:val="00FA2A40"/>
    <w:pPr>
      <w:tabs>
        <w:tab w:val="center" w:pos="4153"/>
        <w:tab w:val="right" w:pos="8306"/>
      </w:tabs>
      <w:suppressAutoHyphens/>
      <w:spacing w:after="0" w:line="240" w:lineRule="auto"/>
    </w:pPr>
    <w:rPr>
      <w:rFonts w:ascii="CG Times" w:eastAsia="Times New Roman" w:hAnsi="CG Times"/>
      <w:szCs w:val="24"/>
    </w:rPr>
  </w:style>
  <w:style w:type="character" w:customStyle="1" w:styleId="HeaderChar">
    <w:name w:val="Header Char"/>
    <w:basedOn w:val="DefaultParagraphFont"/>
    <w:link w:val="Header"/>
    <w:uiPriority w:val="99"/>
    <w:rsid w:val="00FA2A40"/>
    <w:rPr>
      <w:rFonts w:ascii="CG Times" w:eastAsia="Times New Roman" w:hAnsi="CG Times" w:cs="Times New Roman"/>
      <w:szCs w:val="24"/>
    </w:rPr>
  </w:style>
  <w:style w:type="paragraph" w:styleId="ListParagraph">
    <w:name w:val="List Paragraph"/>
    <w:basedOn w:val="Normal"/>
    <w:uiPriority w:val="34"/>
    <w:qFormat/>
    <w:rsid w:val="00FA2A40"/>
    <w:pPr>
      <w:ind w:left="720"/>
      <w:contextualSpacing/>
    </w:pPr>
  </w:style>
  <w:style w:type="paragraph" w:styleId="Footer">
    <w:name w:val="footer"/>
    <w:basedOn w:val="Normal"/>
    <w:link w:val="FooterChar"/>
    <w:uiPriority w:val="99"/>
    <w:unhideWhenUsed/>
    <w:rsid w:val="00FD0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27"/>
    <w:rPr>
      <w:rFonts w:ascii="Calibri" w:eastAsia="Calibri" w:hAnsi="Calibri" w:cs="Times New Roman"/>
    </w:rPr>
  </w:style>
  <w:style w:type="character" w:styleId="Hyperlink">
    <w:name w:val="Hyperlink"/>
    <w:uiPriority w:val="99"/>
    <w:unhideWhenUsed/>
    <w:rsid w:val="00FD0327"/>
    <w:rPr>
      <w:color w:val="0000FF"/>
      <w:u w:val="single"/>
    </w:rPr>
  </w:style>
  <w:style w:type="character" w:styleId="UnresolvedMention">
    <w:name w:val="Unresolved Mention"/>
    <w:basedOn w:val="DefaultParagraphFont"/>
    <w:uiPriority w:val="99"/>
    <w:semiHidden/>
    <w:unhideWhenUsed/>
    <w:rsid w:val="00A74832"/>
    <w:rPr>
      <w:color w:val="605E5C"/>
      <w:shd w:val="clear" w:color="auto" w:fill="E1DFDD"/>
    </w:rPr>
  </w:style>
  <w:style w:type="character" w:styleId="FollowedHyperlink">
    <w:name w:val="FollowedHyperlink"/>
    <w:basedOn w:val="DefaultParagraphFont"/>
    <w:uiPriority w:val="99"/>
    <w:semiHidden/>
    <w:unhideWhenUsed/>
    <w:rsid w:val="00220BAC"/>
    <w:rPr>
      <w:color w:val="954F72" w:themeColor="followedHyperlink"/>
      <w:u w:val="single"/>
    </w:rPr>
  </w:style>
  <w:style w:type="character" w:customStyle="1" w:styleId="normaltextrun">
    <w:name w:val="normaltextrun"/>
    <w:basedOn w:val="DefaultParagraphFont"/>
    <w:rsid w:val="00676479"/>
  </w:style>
  <w:style w:type="character" w:customStyle="1" w:styleId="eop">
    <w:name w:val="eop"/>
    <w:basedOn w:val="DefaultParagraphFont"/>
    <w:rsid w:val="00676479"/>
  </w:style>
  <w:style w:type="paragraph" w:customStyle="1" w:styleId="paragraph">
    <w:name w:val="paragraph"/>
    <w:basedOn w:val="Normal"/>
    <w:rsid w:val="0067647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pam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wilusz\Creative%20Cloud%20Files\2021\Job%20Description%20Template%20(21)\PAM%20OH%20Solutions%20Job%20Spec%20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6" ma:contentTypeDescription="Create a new document." ma:contentTypeScope="" ma:versionID="6028f268abc9caa68528929a6cf436f2">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c3cf2bd55368ebb0d312771744419d4a"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6B394-E5F8-487A-AA68-1DDDF741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7372-7fcf-48a1-9d58-68111039d4d7"/>
    <ds:schemaRef ds:uri="145b5d3d-2b8a-4b64-8cfd-8e357b26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EC902-FC80-4370-85B9-8EAA49C4145D}">
  <ds:schemaRefs>
    <ds:schemaRef ds:uri="http://schemas.microsoft.com/sharepoint/v3/contenttype/forms"/>
  </ds:schemaRefs>
</ds:datastoreItem>
</file>

<file path=customXml/itemProps3.xml><?xml version="1.0" encoding="utf-8"?>
<ds:datastoreItem xmlns:ds="http://schemas.openxmlformats.org/officeDocument/2006/customXml" ds:itemID="{7E99FB96-E65E-47DD-B78E-902F36361EE6}">
  <ds:schemaRefs>
    <ds:schemaRef ds:uri="http://schemas.microsoft.com/office/2006/metadata/properties"/>
    <ds:schemaRef ds:uri="http://schemas.microsoft.com/office/infopath/2007/PartnerControls"/>
    <ds:schemaRef ds:uri="145b5d3d-2b8a-4b64-8cfd-8e357b264089"/>
    <ds:schemaRef ds:uri="8dda7372-7fcf-48a1-9d58-68111039d4d7"/>
  </ds:schemaRefs>
</ds:datastoreItem>
</file>

<file path=docProps/app.xml><?xml version="1.0" encoding="utf-8"?>
<Properties xmlns="http://schemas.openxmlformats.org/officeDocument/2006/extended-properties" xmlns:vt="http://schemas.openxmlformats.org/officeDocument/2006/docPropsVTypes">
  <Template>PAM OH Solutions Job Spec Template (21)</Template>
  <TotalTime>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Wilusz</dc:creator>
  <cp:keywords/>
  <dc:description/>
  <cp:lastModifiedBy>Kelly Mendes</cp:lastModifiedBy>
  <cp:revision>2</cp:revision>
  <cp:lastPrinted>2021-06-18T14:32:00Z</cp:lastPrinted>
  <dcterms:created xsi:type="dcterms:W3CDTF">2023-04-11T12:10:00Z</dcterms:created>
  <dcterms:modified xsi:type="dcterms:W3CDTF">2023-04-11T12:10:00Z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y fmtid="{D5CDD505-2E9C-101B-9397-08002B2CF9AE}" pid="3" name="Order">
    <vt:r8>431200</vt:r8>
  </property>
</Properties>
</file>